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CF4A" w14:textId="77777777" w:rsidR="009C5C8D" w:rsidRPr="009C5C8D" w:rsidRDefault="00A228FF" w:rsidP="009C5C8D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Title (Calibri 12 font size)</w:t>
      </w:r>
    </w:p>
    <w:p w14:paraId="2D51F4D1" w14:textId="77777777" w:rsidR="000E2542" w:rsidRDefault="000E2542" w:rsidP="000E2542">
      <w:pPr>
        <w:jc w:val="center"/>
        <w:rPr>
          <w:b/>
          <w:szCs w:val="20"/>
        </w:rPr>
      </w:pPr>
    </w:p>
    <w:p w14:paraId="3C29D2D7" w14:textId="77777777" w:rsidR="009C5C8D" w:rsidRDefault="00A228FF" w:rsidP="009C5C8D">
      <w:pPr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Author Name (11 font size bold)</w:t>
      </w:r>
    </w:p>
    <w:p w14:paraId="2B8A5594" w14:textId="77777777" w:rsidR="009C5C8D" w:rsidRDefault="00A228FF" w:rsidP="009C5C8D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{Institution, Address (Calibri 11 font size normal)}</w:t>
      </w:r>
    </w:p>
    <w:p w14:paraId="7501CF93" w14:textId="77777777" w:rsidR="00A228FF" w:rsidRDefault="00A228FF" w:rsidP="00A228FF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{Institution, Address (Calibri 11 font size normal)}</w:t>
      </w:r>
    </w:p>
    <w:p w14:paraId="61853F2C" w14:textId="77777777" w:rsidR="009C5C8D" w:rsidRDefault="009C5C8D" w:rsidP="009C5C8D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 xml:space="preserve">Email: </w:t>
      </w:r>
      <w:r w:rsidR="00A228FF">
        <w:rPr>
          <w:rFonts w:eastAsia="Calibri"/>
          <w:szCs w:val="20"/>
        </w:rPr>
        <w:t>{</w:t>
      </w:r>
      <w:hyperlink r:id="rId8">
        <w:r w:rsidR="00A228FF">
          <w:rPr>
            <w:rFonts w:eastAsia="Calibri"/>
            <w:color w:val="000000"/>
            <w:szCs w:val="20"/>
          </w:rPr>
          <w:t>email</w:t>
        </w:r>
      </w:hyperlink>
      <w:r w:rsidR="00A228FF">
        <w:rPr>
          <w:rFonts w:eastAsia="Calibri"/>
          <w:color w:val="000000"/>
          <w:szCs w:val="20"/>
        </w:rPr>
        <w:t xml:space="preserve"> address}</w:t>
      </w:r>
    </w:p>
    <w:p w14:paraId="4FD57617" w14:textId="77777777" w:rsidR="009C5C8D" w:rsidRDefault="009C5C8D" w:rsidP="009C5C8D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ORCID: </w:t>
      </w:r>
      <w:proofErr w:type="spellStart"/>
      <w:r w:rsidR="00A228FF">
        <w:rPr>
          <w:rFonts w:eastAsia="Calibri"/>
          <w:szCs w:val="20"/>
        </w:rPr>
        <w:t>xxxx-xxxx-xxxx-xxxx</w:t>
      </w:r>
      <w:proofErr w:type="spellEnd"/>
    </w:p>
    <w:p w14:paraId="4B203AE7" w14:textId="77777777" w:rsidR="000E2542" w:rsidRDefault="000E2542" w:rsidP="000E2542">
      <w:pPr>
        <w:jc w:val="center"/>
        <w:rPr>
          <w:szCs w:val="20"/>
        </w:rPr>
      </w:pPr>
    </w:p>
    <w:p w14:paraId="2E8094FF" w14:textId="77777777" w:rsidR="000E2542" w:rsidRDefault="000E2542" w:rsidP="000E2542">
      <w:pPr>
        <w:rPr>
          <w:szCs w:val="20"/>
        </w:rPr>
      </w:pPr>
      <w:r>
        <w:rPr>
          <w:szCs w:val="20"/>
        </w:rPr>
        <w:t xml:space="preserve">DOI: </w:t>
      </w:r>
      <w:r w:rsidR="00A228FF">
        <w:rPr>
          <w:szCs w:val="20"/>
        </w:rPr>
        <w:t>{generated by the editor}</w:t>
      </w:r>
    </w:p>
    <w:p w14:paraId="53B11AE3" w14:textId="77777777" w:rsidR="009E67D1" w:rsidRDefault="009E67D1" w:rsidP="000E2542">
      <w:pPr>
        <w:rPr>
          <w:szCs w:val="20"/>
        </w:rPr>
      </w:pPr>
    </w:p>
    <w:p w14:paraId="49FE0E61" w14:textId="4D9B3AC1" w:rsidR="009E67D1" w:rsidRDefault="009E67D1" w:rsidP="009E67D1">
      <w:pPr>
        <w:rPr>
          <w:rFonts w:eastAsia="Calibri"/>
          <w:b/>
          <w:color w:val="000000"/>
          <w:szCs w:val="20"/>
        </w:rPr>
      </w:pPr>
      <w:r>
        <w:rPr>
          <w:rFonts w:eastAsia="Calibri"/>
          <w:b/>
          <w:color w:val="000000"/>
          <w:szCs w:val="20"/>
        </w:rPr>
        <w:t>(Everything below: Font style Calibri -Size 10)</w:t>
      </w:r>
    </w:p>
    <w:p w14:paraId="15E0D5C1" w14:textId="77777777" w:rsidR="000E2542" w:rsidRDefault="000E2542" w:rsidP="00035FB6">
      <w:pPr>
        <w:rPr>
          <w:szCs w:val="20"/>
        </w:rPr>
      </w:pPr>
    </w:p>
    <w:p w14:paraId="6D74FBCB" w14:textId="1E93FCFF" w:rsidR="009C5C8D" w:rsidRDefault="009C5C8D" w:rsidP="009C5C8D">
      <w:pPr>
        <w:rPr>
          <w:rFonts w:eastAsia="Calibri"/>
          <w:b/>
          <w:color w:val="000000"/>
          <w:szCs w:val="20"/>
        </w:rPr>
      </w:pPr>
      <w:r>
        <w:rPr>
          <w:rFonts w:eastAsia="Calibri"/>
          <w:b/>
          <w:color w:val="000000"/>
          <w:szCs w:val="20"/>
        </w:rPr>
        <w:t>Abstract</w:t>
      </w:r>
      <w:r w:rsidR="00A228FF">
        <w:rPr>
          <w:rFonts w:eastAsia="Calibri"/>
          <w:b/>
          <w:color w:val="000000"/>
          <w:szCs w:val="20"/>
        </w:rPr>
        <w:t xml:space="preserve"> </w:t>
      </w:r>
    </w:p>
    <w:p w14:paraId="009E4748" w14:textId="77777777" w:rsidR="009E67D1" w:rsidRDefault="009E67D1" w:rsidP="009C5C8D">
      <w:pPr>
        <w:rPr>
          <w:rFonts w:eastAsia="Calibri"/>
          <w:b/>
          <w:color w:val="000000"/>
          <w:szCs w:val="20"/>
        </w:rPr>
      </w:pPr>
    </w:p>
    <w:p w14:paraId="1E780C33" w14:textId="77777777" w:rsidR="009E67D1" w:rsidRDefault="009E67D1" w:rsidP="009E67D1">
      <w:pPr>
        <w:rPr>
          <w:b/>
          <w:lang w:val="en-GB"/>
        </w:rPr>
      </w:pPr>
      <w:r>
        <w:rPr>
          <w:b/>
          <w:lang w:val="en-GB"/>
        </w:rPr>
        <w:t xml:space="preserve">Keywords: </w:t>
      </w:r>
      <w:r w:rsidRPr="00791329">
        <w:rPr>
          <w:lang w:val="en-GB"/>
        </w:rPr>
        <w:t xml:space="preserve">Three-Five Words, Capitalize </w:t>
      </w:r>
      <w:r>
        <w:rPr>
          <w:lang w:val="en-GB"/>
        </w:rPr>
        <w:t xml:space="preserve">First Letter of </w:t>
      </w:r>
      <w:r w:rsidRPr="00791329">
        <w:rPr>
          <w:lang w:val="en-GB"/>
        </w:rPr>
        <w:t>Each Word</w:t>
      </w:r>
    </w:p>
    <w:p w14:paraId="7E78CCA7" w14:textId="77777777" w:rsidR="009E67D1" w:rsidRDefault="009E67D1" w:rsidP="009E67D1">
      <w:pPr>
        <w:rPr>
          <w:b/>
          <w:lang w:val="en-GB"/>
        </w:rPr>
      </w:pPr>
    </w:p>
    <w:p w14:paraId="7B50117C" w14:textId="77777777" w:rsidR="009E67D1" w:rsidRDefault="009E67D1" w:rsidP="009E67D1">
      <w:pPr>
        <w:rPr>
          <w:b/>
          <w:lang w:val="en-GB"/>
        </w:rPr>
      </w:pPr>
      <w:r>
        <w:rPr>
          <w:b/>
          <w:lang w:val="en-GB"/>
        </w:rPr>
        <w:t>1. Introduction</w:t>
      </w:r>
    </w:p>
    <w:p w14:paraId="49BBB4C3" w14:textId="77777777" w:rsidR="009E67D1" w:rsidRDefault="009E67D1" w:rsidP="009E67D1">
      <w:pPr>
        <w:rPr>
          <w:lang w:val="en-GB"/>
        </w:rPr>
      </w:pPr>
      <w:r>
        <w:rPr>
          <w:lang w:val="en-GB"/>
        </w:rPr>
        <w:t>Start here, don’t leave a space</w:t>
      </w:r>
    </w:p>
    <w:p w14:paraId="41127A47" w14:textId="77777777" w:rsidR="009E67D1" w:rsidRDefault="009E67D1" w:rsidP="009E67D1">
      <w:pPr>
        <w:rPr>
          <w:lang w:val="en-GB"/>
        </w:rPr>
      </w:pPr>
    </w:p>
    <w:p w14:paraId="7CE9BCAC" w14:textId="77777777" w:rsidR="009E67D1" w:rsidRDefault="009E67D1" w:rsidP="009E67D1">
      <w:pPr>
        <w:rPr>
          <w:i/>
          <w:lang w:val="en-GB"/>
        </w:rPr>
      </w:pPr>
      <w:r>
        <w:rPr>
          <w:i/>
          <w:lang w:val="en-GB"/>
        </w:rPr>
        <w:t>All Subheadings</w:t>
      </w:r>
    </w:p>
    <w:p w14:paraId="2DF80C3F" w14:textId="77777777" w:rsidR="009E67D1" w:rsidRPr="00E83F0B" w:rsidRDefault="009E67D1" w:rsidP="009E67D1">
      <w:pPr>
        <w:rPr>
          <w:lang w:val="en-GB"/>
        </w:rPr>
      </w:pPr>
      <w:r w:rsidRPr="00E83F0B">
        <w:rPr>
          <w:lang w:val="en-GB"/>
        </w:rPr>
        <w:t>Start here, don’t leave a space</w:t>
      </w:r>
    </w:p>
    <w:p w14:paraId="1FFA86CF" w14:textId="77777777" w:rsidR="009E67D1" w:rsidRPr="00E83F0B" w:rsidRDefault="009E67D1" w:rsidP="009E67D1">
      <w:pPr>
        <w:rPr>
          <w:lang w:val="en-GB"/>
        </w:rPr>
      </w:pPr>
    </w:p>
    <w:p w14:paraId="69127655" w14:textId="77777777" w:rsidR="009E67D1" w:rsidRDefault="009E67D1" w:rsidP="009E67D1">
      <w:pPr>
        <w:rPr>
          <w:b/>
          <w:lang w:val="en-GB"/>
        </w:rPr>
      </w:pPr>
      <w:r>
        <w:rPr>
          <w:b/>
          <w:lang w:val="en-GB"/>
        </w:rPr>
        <w:t>2. Literature Review</w:t>
      </w:r>
    </w:p>
    <w:p w14:paraId="0452917F" w14:textId="77777777" w:rsidR="009E67D1" w:rsidRDefault="009E67D1" w:rsidP="009E67D1">
      <w:pPr>
        <w:rPr>
          <w:lang w:val="en-GB"/>
        </w:rPr>
      </w:pPr>
      <w:r w:rsidRPr="00E83F0B">
        <w:rPr>
          <w:lang w:val="en-GB"/>
        </w:rPr>
        <w:t>Start here, don’t leave a space</w:t>
      </w:r>
    </w:p>
    <w:p w14:paraId="6EA456DA" w14:textId="77777777" w:rsidR="009E67D1" w:rsidRDefault="009E67D1" w:rsidP="009E67D1">
      <w:pPr>
        <w:rPr>
          <w:lang w:val="en-GB"/>
        </w:rPr>
      </w:pPr>
    </w:p>
    <w:p w14:paraId="31A4DF5C" w14:textId="77777777" w:rsidR="009E67D1" w:rsidRPr="00E83F0B" w:rsidRDefault="009E67D1" w:rsidP="009E67D1">
      <w:pPr>
        <w:rPr>
          <w:i/>
          <w:lang w:val="en-GB"/>
        </w:rPr>
      </w:pPr>
      <w:r w:rsidRPr="00E83F0B">
        <w:rPr>
          <w:i/>
          <w:lang w:val="en-GB"/>
        </w:rPr>
        <w:t>All Subheadings</w:t>
      </w:r>
    </w:p>
    <w:p w14:paraId="1D199122" w14:textId="77777777" w:rsidR="009E67D1" w:rsidRPr="00E83F0B" w:rsidRDefault="009E67D1" w:rsidP="009E67D1">
      <w:pPr>
        <w:rPr>
          <w:lang w:val="en-GB"/>
        </w:rPr>
      </w:pPr>
      <w:r w:rsidRPr="00E83F0B">
        <w:rPr>
          <w:lang w:val="en-GB"/>
        </w:rPr>
        <w:t>Start here, don’t leave a space</w:t>
      </w:r>
    </w:p>
    <w:p w14:paraId="78E18E7A" w14:textId="77777777" w:rsidR="009E67D1" w:rsidRPr="00E83F0B" w:rsidRDefault="009E67D1" w:rsidP="009E67D1">
      <w:pPr>
        <w:rPr>
          <w:lang w:val="en-GB"/>
        </w:rPr>
      </w:pPr>
    </w:p>
    <w:p w14:paraId="0023E951" w14:textId="77777777" w:rsidR="009E67D1" w:rsidRDefault="009E67D1" w:rsidP="009E67D1">
      <w:pPr>
        <w:rPr>
          <w:b/>
          <w:lang w:val="en-GB"/>
        </w:rPr>
      </w:pPr>
      <w:r>
        <w:rPr>
          <w:b/>
          <w:lang w:val="en-GB"/>
        </w:rPr>
        <w:t>3. Methodology</w:t>
      </w:r>
    </w:p>
    <w:p w14:paraId="7CBA79CD" w14:textId="77777777" w:rsidR="009E67D1" w:rsidRDefault="009E67D1" w:rsidP="009E67D1">
      <w:pPr>
        <w:rPr>
          <w:lang w:val="en-GB"/>
        </w:rPr>
      </w:pPr>
      <w:r>
        <w:rPr>
          <w:lang w:val="en-GB"/>
        </w:rPr>
        <w:t>Start here, don’t leave a space</w:t>
      </w:r>
    </w:p>
    <w:p w14:paraId="18DFA237" w14:textId="77777777" w:rsidR="009E67D1" w:rsidRDefault="009E67D1" w:rsidP="009E67D1">
      <w:pPr>
        <w:rPr>
          <w:lang w:val="en-GB"/>
        </w:rPr>
      </w:pPr>
    </w:p>
    <w:p w14:paraId="565ED9B1" w14:textId="77777777" w:rsidR="009E67D1" w:rsidRPr="00E83F0B" w:rsidRDefault="009E67D1" w:rsidP="009E67D1">
      <w:pPr>
        <w:rPr>
          <w:i/>
          <w:lang w:val="en-GB"/>
        </w:rPr>
      </w:pPr>
      <w:r w:rsidRPr="00E83F0B">
        <w:rPr>
          <w:i/>
          <w:lang w:val="en-GB"/>
        </w:rPr>
        <w:t>All Subheadings</w:t>
      </w:r>
    </w:p>
    <w:p w14:paraId="0FD2409B" w14:textId="77777777" w:rsidR="009E67D1" w:rsidRPr="00E83F0B" w:rsidRDefault="009E67D1" w:rsidP="009E67D1">
      <w:pPr>
        <w:rPr>
          <w:lang w:val="en-GB"/>
        </w:rPr>
      </w:pPr>
      <w:r w:rsidRPr="00E83F0B">
        <w:rPr>
          <w:lang w:val="en-GB"/>
        </w:rPr>
        <w:t>Start here, don’t leave a space</w:t>
      </w:r>
    </w:p>
    <w:p w14:paraId="100543F7" w14:textId="77777777" w:rsidR="009E67D1" w:rsidRPr="00E83F0B" w:rsidRDefault="009E67D1" w:rsidP="009E67D1">
      <w:pPr>
        <w:rPr>
          <w:lang w:val="en-GB"/>
        </w:rPr>
      </w:pPr>
    </w:p>
    <w:p w14:paraId="350D2369" w14:textId="77777777" w:rsidR="009E67D1" w:rsidRDefault="009E67D1" w:rsidP="009E67D1">
      <w:pPr>
        <w:rPr>
          <w:b/>
          <w:lang w:val="en-GB"/>
        </w:rPr>
      </w:pPr>
      <w:r>
        <w:rPr>
          <w:b/>
          <w:lang w:val="en-GB"/>
        </w:rPr>
        <w:t>4. Results/Findings</w:t>
      </w:r>
    </w:p>
    <w:p w14:paraId="54145453" w14:textId="77777777" w:rsidR="009E67D1" w:rsidRDefault="009E67D1" w:rsidP="009E67D1">
      <w:pPr>
        <w:rPr>
          <w:lang w:val="en-GB"/>
        </w:rPr>
      </w:pPr>
      <w:r>
        <w:rPr>
          <w:lang w:val="en-GB"/>
        </w:rPr>
        <w:t>Start here, don’t leave a space</w:t>
      </w:r>
    </w:p>
    <w:p w14:paraId="2AF3E48C" w14:textId="77777777" w:rsidR="009E67D1" w:rsidRDefault="009E67D1" w:rsidP="009E67D1">
      <w:pPr>
        <w:rPr>
          <w:b/>
          <w:lang w:val="en-GB"/>
        </w:rPr>
      </w:pPr>
    </w:p>
    <w:p w14:paraId="69939404" w14:textId="77777777" w:rsidR="009E67D1" w:rsidRDefault="009E67D1" w:rsidP="009E67D1">
      <w:pPr>
        <w:jc w:val="center"/>
        <w:rPr>
          <w:b/>
          <w:lang w:val="en-GB"/>
        </w:rPr>
      </w:pPr>
      <w:r>
        <w:rPr>
          <w:b/>
          <w:lang w:val="en-GB"/>
        </w:rPr>
        <w:t>Table 1. Profile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3657"/>
        <w:gridCol w:w="1322"/>
      </w:tblGrid>
      <w:tr w:rsidR="009E67D1" w:rsidRPr="00E83F0B" w14:paraId="4D38DBFE" w14:textId="77777777" w:rsidTr="00371D7C">
        <w:trPr>
          <w:jc w:val="center"/>
        </w:trPr>
        <w:tc>
          <w:tcPr>
            <w:tcW w:w="1681" w:type="dxa"/>
          </w:tcPr>
          <w:p w14:paraId="5DA25064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  <w:tc>
          <w:tcPr>
            <w:tcW w:w="3657" w:type="dxa"/>
          </w:tcPr>
          <w:p w14:paraId="36F2FE98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  <w:tc>
          <w:tcPr>
            <w:tcW w:w="1322" w:type="dxa"/>
          </w:tcPr>
          <w:p w14:paraId="231DE723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</w:tr>
      <w:tr w:rsidR="009E67D1" w:rsidRPr="00E83F0B" w14:paraId="795224CB" w14:textId="77777777" w:rsidTr="00371D7C">
        <w:trPr>
          <w:jc w:val="center"/>
        </w:trPr>
        <w:tc>
          <w:tcPr>
            <w:tcW w:w="1681" w:type="dxa"/>
          </w:tcPr>
          <w:p w14:paraId="195C748B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  <w:tc>
          <w:tcPr>
            <w:tcW w:w="3657" w:type="dxa"/>
          </w:tcPr>
          <w:p w14:paraId="0AEFC719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  <w:tc>
          <w:tcPr>
            <w:tcW w:w="1322" w:type="dxa"/>
          </w:tcPr>
          <w:p w14:paraId="2BB5D251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</w:tr>
      <w:tr w:rsidR="009E67D1" w:rsidRPr="00E83F0B" w14:paraId="2536AF42" w14:textId="77777777" w:rsidTr="00371D7C">
        <w:trPr>
          <w:jc w:val="center"/>
        </w:trPr>
        <w:tc>
          <w:tcPr>
            <w:tcW w:w="1681" w:type="dxa"/>
          </w:tcPr>
          <w:p w14:paraId="5F5A88DD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  <w:tc>
          <w:tcPr>
            <w:tcW w:w="3657" w:type="dxa"/>
          </w:tcPr>
          <w:p w14:paraId="2F416FB6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  <w:tc>
          <w:tcPr>
            <w:tcW w:w="1322" w:type="dxa"/>
          </w:tcPr>
          <w:p w14:paraId="7C676265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</w:tr>
      <w:tr w:rsidR="009E67D1" w:rsidRPr="00E83F0B" w14:paraId="5C17DBC6" w14:textId="77777777" w:rsidTr="00371D7C">
        <w:trPr>
          <w:jc w:val="center"/>
        </w:trPr>
        <w:tc>
          <w:tcPr>
            <w:tcW w:w="1681" w:type="dxa"/>
          </w:tcPr>
          <w:p w14:paraId="3DEE467A" w14:textId="77777777" w:rsidR="009E67D1" w:rsidRPr="00E83F0B" w:rsidRDefault="009E67D1" w:rsidP="00371D7C">
            <w:pPr>
              <w:rPr>
                <w:lang w:val="en-GB"/>
              </w:rPr>
            </w:pPr>
          </w:p>
        </w:tc>
        <w:tc>
          <w:tcPr>
            <w:tcW w:w="3657" w:type="dxa"/>
          </w:tcPr>
          <w:p w14:paraId="79128571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  <w:tc>
          <w:tcPr>
            <w:tcW w:w="1322" w:type="dxa"/>
          </w:tcPr>
          <w:p w14:paraId="5696390F" w14:textId="77777777" w:rsidR="009E67D1" w:rsidRPr="00E83F0B" w:rsidRDefault="009E67D1" w:rsidP="00371D7C">
            <w:pPr>
              <w:jc w:val="center"/>
              <w:rPr>
                <w:lang w:val="en-GB"/>
              </w:rPr>
            </w:pPr>
          </w:p>
        </w:tc>
      </w:tr>
    </w:tbl>
    <w:p w14:paraId="1A572747" w14:textId="77777777" w:rsidR="009E67D1" w:rsidRDefault="009E67D1" w:rsidP="009E67D1">
      <w:pPr>
        <w:rPr>
          <w:lang w:val="en-GB"/>
        </w:rPr>
      </w:pPr>
    </w:p>
    <w:p w14:paraId="1C8A9B4C" w14:textId="77777777" w:rsidR="009E67D1" w:rsidRPr="00E83F0B" w:rsidRDefault="009E67D1" w:rsidP="009E67D1">
      <w:pPr>
        <w:jc w:val="center"/>
        <w:rPr>
          <w:lang w:val="en-GB"/>
        </w:rPr>
      </w:pPr>
      <w:r w:rsidRPr="006413BA">
        <w:rPr>
          <w:noProof/>
        </w:rPr>
        <w:lastRenderedPageBreak/>
        <w:drawing>
          <wp:inline distT="0" distB="0" distL="0" distR="0" wp14:anchorId="2F52410C" wp14:editId="0196387D">
            <wp:extent cx="4143375" cy="210502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74778C" w14:textId="77777777" w:rsidR="009E67D1" w:rsidRDefault="009E67D1" w:rsidP="009E67D1">
      <w:pPr>
        <w:rPr>
          <w:b/>
          <w:lang w:val="en-GB"/>
        </w:rPr>
      </w:pPr>
    </w:p>
    <w:p w14:paraId="6B1AED87" w14:textId="77777777" w:rsidR="009E67D1" w:rsidRDefault="009E67D1" w:rsidP="009E67D1">
      <w:pPr>
        <w:jc w:val="center"/>
        <w:rPr>
          <w:b/>
          <w:lang w:val="en-GB"/>
        </w:rPr>
      </w:pPr>
      <w:r>
        <w:rPr>
          <w:b/>
          <w:lang w:val="en-GB"/>
        </w:rPr>
        <w:t>Figure 1. Sales</w:t>
      </w:r>
    </w:p>
    <w:p w14:paraId="031752AD" w14:textId="77777777" w:rsidR="009E67D1" w:rsidRDefault="009E67D1" w:rsidP="009E67D1">
      <w:pPr>
        <w:rPr>
          <w:b/>
          <w:lang w:val="en-GB"/>
        </w:rPr>
      </w:pPr>
    </w:p>
    <w:p w14:paraId="06984562" w14:textId="77777777" w:rsidR="009E67D1" w:rsidRDefault="009E67D1" w:rsidP="009E67D1">
      <w:pPr>
        <w:rPr>
          <w:b/>
          <w:lang w:val="en-GB"/>
        </w:rPr>
      </w:pPr>
    </w:p>
    <w:p w14:paraId="1AAA6F5C" w14:textId="77777777" w:rsidR="009E67D1" w:rsidRDefault="009E67D1" w:rsidP="009E67D1">
      <w:pPr>
        <w:rPr>
          <w:b/>
          <w:lang w:val="en-GB"/>
        </w:rPr>
      </w:pPr>
    </w:p>
    <w:p w14:paraId="177EDD16" w14:textId="77777777" w:rsidR="009E67D1" w:rsidRDefault="009E67D1" w:rsidP="009E67D1">
      <w:pPr>
        <w:rPr>
          <w:b/>
          <w:lang w:val="en-GB"/>
        </w:rPr>
      </w:pPr>
    </w:p>
    <w:p w14:paraId="78F46576" w14:textId="77777777" w:rsidR="009E67D1" w:rsidRDefault="009E67D1" w:rsidP="009E67D1">
      <w:pPr>
        <w:rPr>
          <w:b/>
          <w:lang w:val="en-GB"/>
        </w:rPr>
      </w:pPr>
      <w:r>
        <w:rPr>
          <w:b/>
          <w:lang w:val="en-GB"/>
        </w:rPr>
        <w:t>5. Conclusion and/or Recommendations</w:t>
      </w:r>
    </w:p>
    <w:p w14:paraId="52E56337" w14:textId="77777777" w:rsidR="009E67D1" w:rsidRDefault="009E67D1" w:rsidP="009E67D1">
      <w:pPr>
        <w:rPr>
          <w:lang w:val="en-GB"/>
        </w:rPr>
      </w:pPr>
      <w:r>
        <w:rPr>
          <w:lang w:val="en-GB"/>
        </w:rPr>
        <w:t>Start here, don’t leave a space</w:t>
      </w:r>
    </w:p>
    <w:p w14:paraId="451C1EDB" w14:textId="77777777" w:rsidR="009E67D1" w:rsidRDefault="009E67D1" w:rsidP="009E67D1">
      <w:pPr>
        <w:rPr>
          <w:b/>
          <w:lang w:val="en-GB"/>
        </w:rPr>
      </w:pPr>
    </w:p>
    <w:p w14:paraId="62D88449" w14:textId="77777777" w:rsidR="009E67D1" w:rsidRDefault="009E67D1" w:rsidP="009E67D1">
      <w:pPr>
        <w:rPr>
          <w:b/>
          <w:lang w:val="en-GB"/>
        </w:rPr>
      </w:pPr>
      <w:r>
        <w:rPr>
          <w:b/>
          <w:lang w:val="en-GB"/>
        </w:rPr>
        <w:t>6. References (APA style)</w:t>
      </w:r>
    </w:p>
    <w:p w14:paraId="2757BE5C" w14:textId="77777777" w:rsidR="009E67D1" w:rsidRDefault="009E67D1" w:rsidP="009E67D1">
      <w:pPr>
        <w:rPr>
          <w:lang w:val="en-GB"/>
        </w:rPr>
      </w:pPr>
      <w:r>
        <w:rPr>
          <w:lang w:val="en-GB"/>
        </w:rPr>
        <w:t>Start here, don’t leave a space</w:t>
      </w:r>
    </w:p>
    <w:p w14:paraId="6C2EA117" w14:textId="77777777" w:rsidR="009E67D1" w:rsidRDefault="009E67D1" w:rsidP="009E67D1">
      <w:pPr>
        <w:rPr>
          <w:b/>
          <w:lang w:val="en-GB"/>
        </w:rPr>
      </w:pPr>
    </w:p>
    <w:p w14:paraId="53E6EF1B" w14:textId="77777777" w:rsidR="009E67D1" w:rsidRDefault="009E67D1" w:rsidP="009E67D1">
      <w:pPr>
        <w:rPr>
          <w:b/>
          <w:lang w:val="en-GB"/>
        </w:rPr>
      </w:pPr>
    </w:p>
    <w:p w14:paraId="5D6FD378" w14:textId="77777777" w:rsidR="009E67D1" w:rsidRDefault="009E67D1" w:rsidP="009E67D1">
      <w:pPr>
        <w:rPr>
          <w:b/>
          <w:lang w:val="en-GB"/>
        </w:rPr>
      </w:pPr>
      <w:r>
        <w:rPr>
          <w:b/>
          <w:lang w:val="en-GB"/>
        </w:rPr>
        <w:t>A total of 10 pages including references</w:t>
      </w:r>
    </w:p>
    <w:p w14:paraId="26109BAE" w14:textId="77777777" w:rsidR="009E67D1" w:rsidRDefault="009E67D1" w:rsidP="009E67D1">
      <w:pPr>
        <w:rPr>
          <w:b/>
          <w:lang w:val="en-GB"/>
        </w:rPr>
      </w:pPr>
    </w:p>
    <w:p w14:paraId="66312A11" w14:textId="77777777" w:rsidR="009E67D1" w:rsidRDefault="009E67D1" w:rsidP="009E67D1">
      <w:pPr>
        <w:rPr>
          <w:b/>
          <w:lang w:val="en-GB"/>
        </w:rPr>
      </w:pPr>
    </w:p>
    <w:p w14:paraId="0727AF70" w14:textId="77777777" w:rsidR="009E67D1" w:rsidRDefault="009E67D1" w:rsidP="009E67D1">
      <w:pPr>
        <w:rPr>
          <w:b/>
          <w:lang w:val="en-GB"/>
        </w:rPr>
      </w:pPr>
    </w:p>
    <w:p w14:paraId="18820653" w14:textId="77777777" w:rsidR="009E67D1" w:rsidRDefault="009E67D1" w:rsidP="009E67D1">
      <w:pPr>
        <w:rPr>
          <w:b/>
          <w:lang w:val="en-GB"/>
        </w:rPr>
      </w:pPr>
    </w:p>
    <w:p w14:paraId="4F395F31" w14:textId="77777777" w:rsidR="009E67D1" w:rsidRDefault="009E67D1" w:rsidP="009E67D1">
      <w:pPr>
        <w:rPr>
          <w:b/>
          <w:lang w:val="en-GB"/>
        </w:rPr>
      </w:pPr>
    </w:p>
    <w:p w14:paraId="6705A7C0" w14:textId="77777777" w:rsidR="009E67D1" w:rsidRPr="00791329" w:rsidRDefault="009E67D1" w:rsidP="009E67D1">
      <w:pPr>
        <w:rPr>
          <w:b/>
          <w:lang w:val="en-GB"/>
        </w:rPr>
      </w:pPr>
    </w:p>
    <w:p w14:paraId="5F015F7E" w14:textId="77777777" w:rsidR="009E67D1" w:rsidRDefault="009E67D1" w:rsidP="009E67D1">
      <w:pPr>
        <w:rPr>
          <w:lang w:val="en-GB"/>
        </w:rPr>
      </w:pPr>
      <w:r w:rsidRPr="00791329">
        <w:rPr>
          <w:b/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52B95072" w14:textId="77777777" w:rsidR="009E67D1" w:rsidRDefault="009E67D1" w:rsidP="009E67D1">
      <w:pPr>
        <w:rPr>
          <w:lang w:val="en-GB"/>
        </w:rPr>
      </w:pPr>
    </w:p>
    <w:p w14:paraId="2A4FFFEE" w14:textId="77777777" w:rsidR="009E67D1" w:rsidRDefault="009E67D1" w:rsidP="009E67D1">
      <w:pPr>
        <w:rPr>
          <w:lang w:val="en-GB"/>
        </w:rPr>
      </w:pPr>
    </w:p>
    <w:p w14:paraId="5A1A111F" w14:textId="77777777" w:rsidR="009E67D1" w:rsidRDefault="009E67D1" w:rsidP="009E67D1">
      <w:pPr>
        <w:rPr>
          <w:lang w:val="en-GB"/>
        </w:rPr>
      </w:pPr>
    </w:p>
    <w:p w14:paraId="350FACED" w14:textId="77777777" w:rsidR="009E67D1" w:rsidRDefault="009E67D1" w:rsidP="009E67D1">
      <w:pPr>
        <w:rPr>
          <w:lang w:val="en-GB"/>
        </w:rPr>
      </w:pPr>
    </w:p>
    <w:p w14:paraId="3569D1B2" w14:textId="77777777" w:rsidR="009E67D1" w:rsidRDefault="009E67D1" w:rsidP="009E67D1">
      <w:pPr>
        <w:rPr>
          <w:lang w:val="en-GB"/>
        </w:rPr>
      </w:pPr>
    </w:p>
    <w:p w14:paraId="379E6C16" w14:textId="77777777" w:rsidR="009E67D1" w:rsidRDefault="009E67D1" w:rsidP="009E67D1">
      <w:pPr>
        <w:rPr>
          <w:b/>
          <w:szCs w:val="24"/>
        </w:rPr>
      </w:pPr>
    </w:p>
    <w:p w14:paraId="53A55A56" w14:textId="77777777" w:rsidR="009E67D1" w:rsidRDefault="009E67D1" w:rsidP="009E67D1">
      <w:pPr>
        <w:rPr>
          <w:b/>
          <w:szCs w:val="24"/>
        </w:rPr>
      </w:pPr>
    </w:p>
    <w:p w14:paraId="098786FD" w14:textId="77777777" w:rsidR="009E67D1" w:rsidRDefault="009E67D1" w:rsidP="009E67D1">
      <w:pPr>
        <w:rPr>
          <w:b/>
          <w:szCs w:val="24"/>
        </w:rPr>
      </w:pPr>
    </w:p>
    <w:p w14:paraId="3CCCF8F8" w14:textId="77777777" w:rsidR="009E67D1" w:rsidRPr="009E67D1" w:rsidRDefault="009E67D1" w:rsidP="009C5C8D">
      <w:pPr>
        <w:rPr>
          <w:rFonts w:eastAsia="Calibri"/>
          <w:bCs/>
          <w:color w:val="000000"/>
          <w:szCs w:val="20"/>
        </w:rPr>
      </w:pPr>
    </w:p>
    <w:sectPr w:rsidR="009E67D1" w:rsidRPr="009E67D1" w:rsidSect="009C5C8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598B" w14:textId="77777777" w:rsidR="00327FED" w:rsidRDefault="00327FED" w:rsidP="00C31162">
      <w:r>
        <w:separator/>
      </w:r>
    </w:p>
  </w:endnote>
  <w:endnote w:type="continuationSeparator" w:id="0">
    <w:p w14:paraId="5E4639C0" w14:textId="77777777" w:rsidR="00327FED" w:rsidRDefault="00327FED" w:rsidP="00C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64BC" w14:textId="77777777" w:rsidR="004A555A" w:rsidRDefault="004A555A">
    <w:pPr>
      <w:pStyle w:val="Footer"/>
      <w:pBdr>
        <w:bottom w:val="single" w:sz="6" w:space="1" w:color="auto"/>
      </w:pBdr>
      <w:rPr>
        <w:b/>
        <w:szCs w:val="20"/>
      </w:rPr>
    </w:pPr>
  </w:p>
  <w:p w14:paraId="102C3A85" w14:textId="77777777" w:rsidR="00C31162" w:rsidRPr="009C5C8D" w:rsidRDefault="009C5C8D" w:rsidP="009C5C8D">
    <w:pPr>
      <w:rPr>
        <w:rFonts w:eastAsia="Calibri"/>
        <w:sz w:val="18"/>
        <w:szCs w:val="20"/>
      </w:rPr>
    </w:pPr>
    <w:r w:rsidRPr="009C5C8D">
      <w:rPr>
        <w:rFonts w:eastAsia="Calibri"/>
        <w:b/>
        <w:sz w:val="18"/>
        <w:szCs w:val="20"/>
      </w:rPr>
      <w:t>Cite This in APA:</w:t>
    </w:r>
    <w:r w:rsidRPr="009C5C8D">
      <w:rPr>
        <w:rFonts w:eastAsia="Calibri"/>
        <w:sz w:val="18"/>
        <w:szCs w:val="20"/>
      </w:rPr>
      <w:t xml:space="preserve"> </w:t>
    </w:r>
    <w:proofErr w:type="spellStart"/>
    <w:r w:rsidRPr="009C5C8D">
      <w:rPr>
        <w:rFonts w:eastAsia="Calibri"/>
        <w:i/>
        <w:sz w:val="18"/>
        <w:szCs w:val="20"/>
      </w:rPr>
      <w:t>Maturan</w:t>
    </w:r>
    <w:proofErr w:type="spellEnd"/>
    <w:r w:rsidRPr="009C5C8D">
      <w:rPr>
        <w:rFonts w:eastAsia="Calibri"/>
        <w:i/>
        <w:sz w:val="18"/>
        <w:szCs w:val="20"/>
      </w:rPr>
      <w:t>, J.G. (2024)</w:t>
    </w:r>
    <w:r w:rsidRPr="009C5C8D">
      <w:rPr>
        <w:rFonts w:eastAsia="Calibri"/>
        <w:sz w:val="18"/>
        <w:szCs w:val="20"/>
      </w:rPr>
      <w:t xml:space="preserve">. </w:t>
    </w:r>
    <w:r w:rsidRPr="009C5C8D">
      <w:rPr>
        <w:rFonts w:eastAsia="Calibri"/>
        <w:i/>
        <w:sz w:val="18"/>
        <w:szCs w:val="20"/>
      </w:rPr>
      <w:t>School Head’s Supervisory Skills and Implementation of Basic Education Learning Continuity Plan (BE-LCP) Among Secondary Schools of Surigao Del Norte Division Amidst Pandemic</w:t>
    </w:r>
    <w:r w:rsidRPr="009C5C8D">
      <w:rPr>
        <w:rFonts w:eastAsia="Calibri"/>
        <w:sz w:val="18"/>
        <w:szCs w:val="20"/>
      </w:rPr>
      <w:t>. International Journal of Educational Contemporary Explorations. Vol.</w:t>
    </w:r>
    <w:r>
      <w:rPr>
        <w:rFonts w:eastAsia="Calibri"/>
        <w:sz w:val="18"/>
        <w:szCs w:val="20"/>
      </w:rPr>
      <w:t xml:space="preserve"> </w:t>
    </w:r>
    <w:r w:rsidRPr="009C5C8D">
      <w:rPr>
        <w:rFonts w:eastAsia="Calibri"/>
        <w:sz w:val="18"/>
        <w:szCs w:val="20"/>
      </w:rPr>
      <w:t>1</w:t>
    </w:r>
    <w:r>
      <w:rPr>
        <w:rFonts w:eastAsia="Calibri"/>
        <w:sz w:val="18"/>
        <w:szCs w:val="20"/>
      </w:rPr>
      <w:t xml:space="preserve">, </w:t>
    </w:r>
    <w:r w:rsidRPr="009C5C8D">
      <w:rPr>
        <w:rFonts w:eastAsia="Calibri"/>
        <w:sz w:val="18"/>
        <w:szCs w:val="20"/>
      </w:rPr>
      <w:t>No.</w:t>
    </w:r>
    <w:r>
      <w:rPr>
        <w:rFonts w:eastAsia="Calibri"/>
        <w:sz w:val="18"/>
        <w:szCs w:val="20"/>
      </w:rPr>
      <w:t xml:space="preserve"> </w:t>
    </w:r>
    <w:r w:rsidRPr="009C5C8D">
      <w:rPr>
        <w:rFonts w:eastAsia="Calibri"/>
        <w:sz w:val="18"/>
        <w:szCs w:val="20"/>
      </w:rPr>
      <w:t>2</w:t>
    </w:r>
    <w:r>
      <w:rPr>
        <w:rFonts w:eastAsia="Calibri"/>
        <w:sz w:val="18"/>
        <w:szCs w:val="20"/>
      </w:rPr>
      <w:t xml:space="preserve"> </w:t>
    </w:r>
    <w:r w:rsidRPr="009C5C8D">
      <w:rPr>
        <w:rFonts w:eastAsia="Calibri"/>
        <w:sz w:val="18"/>
        <w:szCs w:val="20"/>
      </w:rPr>
      <w:t>pp.</w:t>
    </w:r>
    <w:r>
      <w:rPr>
        <w:rFonts w:eastAsia="Calibri"/>
        <w:sz w:val="18"/>
        <w:szCs w:val="20"/>
      </w:rPr>
      <w:t xml:space="preserve"> 121-</w:t>
    </w:r>
    <w:r w:rsidRPr="009C5C8D">
      <w:rPr>
        <w:rFonts w:eastAsia="Calibri"/>
        <w:sz w:val="18"/>
        <w:szCs w:val="20"/>
      </w:rPr>
      <w:t xml:space="preserve"> </w:t>
    </w:r>
    <w:r>
      <w:rPr>
        <w:rFonts w:eastAsia="Calibri"/>
        <w:sz w:val="18"/>
        <w:szCs w:val="20"/>
      </w:rPr>
      <w:t xml:space="preserve">129 </w:t>
    </w:r>
    <w:r w:rsidRPr="009C5C8D">
      <w:rPr>
        <w:rFonts w:eastAsia="Calibri"/>
        <w:sz w:val="18"/>
        <w:szCs w:val="20"/>
      </w:rPr>
      <w:t>DOI: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90A2" w14:textId="77777777" w:rsidR="004A555A" w:rsidRPr="009C5C8D" w:rsidRDefault="004A555A" w:rsidP="004A555A">
    <w:pPr>
      <w:pStyle w:val="Footer"/>
      <w:pBdr>
        <w:bottom w:val="single" w:sz="6" w:space="1" w:color="auto"/>
      </w:pBdr>
      <w:rPr>
        <w:b/>
        <w:sz w:val="18"/>
        <w:szCs w:val="20"/>
      </w:rPr>
    </w:pPr>
  </w:p>
  <w:p w14:paraId="79EB5843" w14:textId="7C58611C" w:rsidR="00C31162" w:rsidRPr="009C5C8D" w:rsidRDefault="009C5C8D" w:rsidP="009C5C8D">
    <w:pPr>
      <w:rPr>
        <w:rFonts w:eastAsia="Calibri"/>
        <w:sz w:val="18"/>
        <w:szCs w:val="20"/>
      </w:rPr>
    </w:pPr>
    <w:r w:rsidRPr="009C5C8D">
      <w:rPr>
        <w:rFonts w:eastAsia="Calibri"/>
        <w:b/>
        <w:sz w:val="18"/>
        <w:szCs w:val="20"/>
      </w:rPr>
      <w:t>Cite This in APA:</w:t>
    </w:r>
    <w:r w:rsidRPr="009C5C8D">
      <w:rPr>
        <w:rFonts w:eastAsia="Calibri"/>
        <w:sz w:val="18"/>
        <w:szCs w:val="20"/>
      </w:rPr>
      <w:t xml:space="preserve"> </w:t>
    </w:r>
    <w:r w:rsidR="009E67D1">
      <w:rPr>
        <w:rFonts w:eastAsia="Calibri"/>
        <w:i/>
        <w:sz w:val="18"/>
        <w:szCs w:val="20"/>
      </w:rPr>
      <w:t>Last name</w:t>
    </w:r>
    <w:r w:rsidR="00A228FF">
      <w:rPr>
        <w:rFonts w:eastAsia="Calibri"/>
        <w:i/>
        <w:sz w:val="18"/>
        <w:szCs w:val="20"/>
      </w:rPr>
      <w:t>, {Initial}</w:t>
    </w:r>
    <w:r w:rsidRPr="009C5C8D">
      <w:rPr>
        <w:rFonts w:eastAsia="Calibri"/>
        <w:i/>
        <w:sz w:val="18"/>
        <w:szCs w:val="20"/>
      </w:rPr>
      <w:t xml:space="preserve"> (</w:t>
    </w:r>
    <w:r w:rsidR="00A228FF">
      <w:rPr>
        <w:rFonts w:eastAsia="Calibri"/>
        <w:i/>
        <w:sz w:val="18"/>
        <w:szCs w:val="20"/>
      </w:rPr>
      <w:t>year</w:t>
    </w:r>
    <w:r w:rsidRPr="009C5C8D">
      <w:rPr>
        <w:rFonts w:eastAsia="Calibri"/>
        <w:i/>
        <w:sz w:val="18"/>
        <w:szCs w:val="20"/>
      </w:rPr>
      <w:t>)</w:t>
    </w:r>
    <w:r w:rsidRPr="009C5C8D">
      <w:rPr>
        <w:rFonts w:eastAsia="Calibri"/>
        <w:sz w:val="18"/>
        <w:szCs w:val="20"/>
      </w:rPr>
      <w:t xml:space="preserve">. </w:t>
    </w:r>
    <w:r w:rsidR="00A228FF">
      <w:rPr>
        <w:rFonts w:eastAsia="Calibri"/>
        <w:i/>
        <w:sz w:val="18"/>
        <w:szCs w:val="20"/>
      </w:rPr>
      <w:t>Title</w:t>
    </w:r>
    <w:r w:rsidRPr="009C5C8D">
      <w:rPr>
        <w:rFonts w:eastAsia="Calibri"/>
        <w:sz w:val="18"/>
        <w:szCs w:val="20"/>
      </w:rPr>
      <w:t>. International Journal of Educational Contemporary Explorations. Vol.</w:t>
    </w:r>
    <w:r>
      <w:rPr>
        <w:rFonts w:eastAsia="Calibri"/>
        <w:sz w:val="18"/>
        <w:szCs w:val="20"/>
      </w:rPr>
      <w:t xml:space="preserve"> </w:t>
    </w:r>
    <w:r w:rsidR="00A228FF">
      <w:rPr>
        <w:rFonts w:eastAsia="Calibri"/>
        <w:sz w:val="18"/>
        <w:szCs w:val="20"/>
      </w:rPr>
      <w:t>x</w:t>
    </w:r>
    <w:r>
      <w:rPr>
        <w:rFonts w:eastAsia="Calibri"/>
        <w:sz w:val="18"/>
        <w:szCs w:val="20"/>
      </w:rPr>
      <w:t xml:space="preserve">, </w:t>
    </w:r>
    <w:r w:rsidRPr="009C5C8D">
      <w:rPr>
        <w:rFonts w:eastAsia="Calibri"/>
        <w:sz w:val="18"/>
        <w:szCs w:val="20"/>
      </w:rPr>
      <w:t>No.</w:t>
    </w:r>
    <w:r>
      <w:rPr>
        <w:rFonts w:eastAsia="Calibri"/>
        <w:sz w:val="18"/>
        <w:szCs w:val="20"/>
      </w:rPr>
      <w:t xml:space="preserve"> </w:t>
    </w:r>
    <w:r w:rsidR="00A228FF">
      <w:rPr>
        <w:rFonts w:eastAsia="Calibri"/>
        <w:sz w:val="18"/>
        <w:szCs w:val="20"/>
      </w:rPr>
      <w:t>x</w:t>
    </w:r>
    <w:r>
      <w:rPr>
        <w:rFonts w:eastAsia="Calibri"/>
        <w:sz w:val="18"/>
        <w:szCs w:val="20"/>
      </w:rPr>
      <w:t xml:space="preserve"> </w:t>
    </w:r>
    <w:r w:rsidRPr="009C5C8D">
      <w:rPr>
        <w:rFonts w:eastAsia="Calibri"/>
        <w:sz w:val="18"/>
        <w:szCs w:val="20"/>
      </w:rPr>
      <w:t>pp.</w:t>
    </w:r>
    <w:r>
      <w:rPr>
        <w:rFonts w:eastAsia="Calibri"/>
        <w:sz w:val="18"/>
        <w:szCs w:val="20"/>
      </w:rPr>
      <w:t xml:space="preserve"> </w:t>
    </w:r>
    <w:r w:rsidR="00A228FF">
      <w:rPr>
        <w:rFonts w:eastAsia="Calibri"/>
        <w:sz w:val="18"/>
        <w:szCs w:val="20"/>
      </w:rPr>
      <w:t>xxx</w:t>
    </w:r>
    <w:r>
      <w:rPr>
        <w:rFonts w:eastAsia="Calibri"/>
        <w:sz w:val="18"/>
        <w:szCs w:val="20"/>
      </w:rPr>
      <w:t>-</w:t>
    </w:r>
    <w:r w:rsidRPr="009C5C8D">
      <w:rPr>
        <w:rFonts w:eastAsia="Calibri"/>
        <w:sz w:val="18"/>
        <w:szCs w:val="20"/>
      </w:rPr>
      <w:t xml:space="preserve"> </w:t>
    </w:r>
    <w:r w:rsidR="00A228FF">
      <w:rPr>
        <w:rFonts w:eastAsia="Calibri"/>
        <w:sz w:val="18"/>
        <w:szCs w:val="20"/>
      </w:rPr>
      <w:t>xxx</w:t>
    </w:r>
    <w:r>
      <w:rPr>
        <w:rFonts w:eastAsia="Calibri"/>
        <w:sz w:val="18"/>
        <w:szCs w:val="20"/>
      </w:rPr>
      <w:t xml:space="preserve"> </w:t>
    </w:r>
    <w:r w:rsidRPr="009C5C8D">
      <w:rPr>
        <w:rFonts w:eastAsia="Calibri"/>
        <w:sz w:val="18"/>
        <w:szCs w:val="20"/>
      </w:rPr>
      <w:t>DOI:</w:t>
    </w:r>
    <w:r w:rsidR="00A228FF">
      <w:rPr>
        <w:rFonts w:eastAsia="Calibri"/>
        <w:sz w:val="18"/>
        <w:szCs w:val="20"/>
      </w:rPr>
      <w:t xml:space="preserve"> {assign</w:t>
    </w:r>
    <w:r w:rsidR="009E67D1">
      <w:rPr>
        <w:rFonts w:eastAsia="Calibri"/>
        <w:sz w:val="18"/>
        <w:szCs w:val="20"/>
      </w:rPr>
      <w:t>ed</w:t>
    </w:r>
    <w:r w:rsidR="00A228FF">
      <w:rPr>
        <w:rFonts w:eastAsia="Calibri"/>
        <w:sz w:val="18"/>
        <w:szCs w:val="20"/>
      </w:rPr>
      <w:t xml:space="preserve"> by the publisher}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FBC7" w14:textId="77777777" w:rsidR="00327FED" w:rsidRDefault="00327FED" w:rsidP="00C31162">
      <w:r>
        <w:separator/>
      </w:r>
    </w:p>
  </w:footnote>
  <w:footnote w:type="continuationSeparator" w:id="0">
    <w:p w14:paraId="4DAEE6FE" w14:textId="77777777" w:rsidR="00327FED" w:rsidRDefault="00327FED" w:rsidP="00C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8971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E4E947" w14:textId="77777777" w:rsidR="000E2542" w:rsidRDefault="000E25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508"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14:paraId="69D64CAA" w14:textId="77777777" w:rsidR="000E2542" w:rsidRDefault="000E2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9B7E" w14:textId="77777777" w:rsidR="00C31162" w:rsidRDefault="00C31162">
    <w:pPr>
      <w:pStyle w:val="Header"/>
      <w:pBdr>
        <w:bottom w:val="single" w:sz="6" w:space="1" w:color="auto"/>
      </w:pBdr>
      <w:rPr>
        <w:szCs w:val="20"/>
      </w:rPr>
    </w:pPr>
    <w:r w:rsidRPr="00C31162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594F5" wp14:editId="79B0440E">
              <wp:simplePos x="0" y="0"/>
              <wp:positionH relativeFrom="column">
                <wp:posOffset>747202</wp:posOffset>
              </wp:positionH>
              <wp:positionV relativeFrom="paragraph">
                <wp:posOffset>214658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2F3638" w14:textId="77777777" w:rsidR="00C31162" w:rsidRPr="00C31162" w:rsidRDefault="00C31162" w:rsidP="00C31162">
                          <w:pPr>
                            <w:pStyle w:val="Header"/>
                            <w:jc w:val="center"/>
                            <w:rPr>
                              <w:b/>
                              <w:sz w:val="28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6">
                                        <w14:shade w14:val="20000"/>
                                        <w14:satMod w14:val="200000"/>
                                      </w14:schemeClr>
                                    </w14:gs>
                                    <w14:gs w14:pos="78000">
                                      <w14:schemeClr w14:val="accent6">
                                        <w14:tint w14:val="90000"/>
                                        <w14:shade w14:val="89000"/>
                                        <w14:satMod w14:val="220000"/>
                                      </w14:schemeClr>
                                    </w14:gs>
                                    <w14:gs w14:pos="100000">
                                      <w14:schemeClr w14:val="accent6">
                                        <w14:tint w14:val="12000"/>
                                        <w14:satMod w14:val="25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C31162">
                            <w:rPr>
                              <w:b/>
                              <w:sz w:val="28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6">
                                        <w14:shade w14:val="20000"/>
                                        <w14:satMod w14:val="200000"/>
                                      </w14:schemeClr>
                                    </w14:gs>
                                    <w14:gs w14:pos="78000">
                                      <w14:schemeClr w14:val="accent6">
                                        <w14:tint w14:val="90000"/>
                                        <w14:shade w14:val="89000"/>
                                        <w14:satMod w14:val="220000"/>
                                      </w14:schemeClr>
                                    </w14:gs>
                                    <w14:gs w14:pos="100000">
                                      <w14:schemeClr w14:val="accent6">
                                        <w14:tint w14:val="12000"/>
                                        <w14:satMod w14:val="255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International Journal of Educational Contemporary Explorations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59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85pt;margin-top:16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" filled="f" stroked="f">
              <v:textbox style="mso-fit-shape-to-text:t">
                <w:txbxContent>
                  <w:p w14:paraId="242F3638" w14:textId="77777777" w:rsidR="00C31162" w:rsidRPr="00C31162" w:rsidRDefault="00C31162" w:rsidP="00C31162">
                    <w:pPr>
                      <w:pStyle w:val="Header"/>
                      <w:jc w:val="center"/>
                      <w:rPr>
                        <w:b/>
                        <w:sz w:val="28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C31162">
                      <w:rPr>
                        <w:b/>
                        <w:sz w:val="28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International Journal of Educational Contemporary Explorations</w:t>
                    </w:r>
                  </w:p>
                </w:txbxContent>
              </v:textbox>
            </v:shape>
          </w:pict>
        </mc:Fallback>
      </mc:AlternateContent>
    </w:r>
    <w:r w:rsidRPr="00C31162">
      <w:rPr>
        <w:noProof/>
        <w:szCs w:val="20"/>
      </w:rPr>
      <w:drawing>
        <wp:inline distT="0" distB="0" distL="0" distR="0" wp14:anchorId="7A2FD11B" wp14:editId="1775FB1D">
          <wp:extent cx="747422" cy="74742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je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865" cy="74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31162">
      <w:rPr>
        <w:szCs w:val="20"/>
      </w:rPr>
      <w:t xml:space="preserve">Vol. </w:t>
    </w:r>
    <w:r w:rsidR="00A228FF">
      <w:rPr>
        <w:szCs w:val="20"/>
      </w:rPr>
      <w:t>x</w:t>
    </w:r>
    <w:r w:rsidRPr="00C31162">
      <w:rPr>
        <w:szCs w:val="20"/>
      </w:rPr>
      <w:t xml:space="preserve">, No. </w:t>
    </w:r>
    <w:r w:rsidR="00A228FF">
      <w:rPr>
        <w:szCs w:val="20"/>
      </w:rPr>
      <w:t>x</w:t>
    </w:r>
    <w:r w:rsidRPr="00C31162">
      <w:rPr>
        <w:szCs w:val="20"/>
      </w:rPr>
      <w:t xml:space="preserve">, </w:t>
    </w:r>
    <w:r w:rsidR="000E2542">
      <w:rPr>
        <w:szCs w:val="20"/>
      </w:rPr>
      <w:t>pp.</w:t>
    </w:r>
    <w:r w:rsidRPr="00C31162">
      <w:rPr>
        <w:szCs w:val="20"/>
      </w:rPr>
      <w:t xml:space="preserve"> </w:t>
    </w:r>
    <w:r w:rsidR="00A228FF">
      <w:rPr>
        <w:szCs w:val="20"/>
      </w:rPr>
      <w:t>xx</w:t>
    </w:r>
    <w:r w:rsidRPr="00C31162">
      <w:rPr>
        <w:szCs w:val="20"/>
      </w:rPr>
      <w:t>-</w:t>
    </w:r>
    <w:r w:rsidR="00A228FF">
      <w:rPr>
        <w:szCs w:val="20"/>
      </w:rPr>
      <w:t>xx</w:t>
    </w:r>
    <w:r w:rsidRPr="00C31162">
      <w:rPr>
        <w:szCs w:val="20"/>
      </w:rPr>
      <w:t xml:space="preserve"> </w:t>
    </w:r>
    <w:r>
      <w:rPr>
        <w:szCs w:val="20"/>
      </w:rPr>
      <w:tab/>
      <w:t xml:space="preserve">        </w:t>
    </w:r>
    <w:r w:rsidRPr="00C31162">
      <w:rPr>
        <w:szCs w:val="20"/>
      </w:rPr>
      <w:t xml:space="preserve">Date Accepted: </w:t>
    </w:r>
    <w:r w:rsidR="00A228FF">
      <w:rPr>
        <w:szCs w:val="20"/>
      </w:rPr>
      <w:t>{date}</w:t>
    </w:r>
    <w:r w:rsidRPr="00C31162">
      <w:rPr>
        <w:szCs w:val="20"/>
      </w:rPr>
      <w:t xml:space="preserve"> </w:t>
    </w:r>
    <w:r>
      <w:rPr>
        <w:szCs w:val="20"/>
      </w:rPr>
      <w:t xml:space="preserve">           </w:t>
    </w:r>
    <w:r w:rsidRPr="00C31162">
      <w:rPr>
        <w:szCs w:val="20"/>
      </w:rPr>
      <w:t xml:space="preserve">Date Published: </w:t>
    </w:r>
    <w:r w:rsidR="00A228FF">
      <w:rPr>
        <w:szCs w:val="20"/>
      </w:rPr>
      <w:t>{date}</w:t>
    </w:r>
  </w:p>
  <w:p w14:paraId="4C8320B7" w14:textId="77777777" w:rsidR="00C31162" w:rsidRPr="00C31162" w:rsidRDefault="00C31162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3A80"/>
    <w:multiLevelType w:val="multilevel"/>
    <w:tmpl w:val="DA544AD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AFA0B24"/>
    <w:multiLevelType w:val="multilevel"/>
    <w:tmpl w:val="400C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477342">
    <w:abstractNumId w:val="1"/>
  </w:num>
  <w:num w:numId="2" w16cid:durableId="49618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62"/>
    <w:rsid w:val="00035FB6"/>
    <w:rsid w:val="000E2542"/>
    <w:rsid w:val="00327FED"/>
    <w:rsid w:val="00367BFA"/>
    <w:rsid w:val="00385508"/>
    <w:rsid w:val="004A555A"/>
    <w:rsid w:val="004A577E"/>
    <w:rsid w:val="004E4C43"/>
    <w:rsid w:val="004F02F3"/>
    <w:rsid w:val="0059488A"/>
    <w:rsid w:val="00697FC7"/>
    <w:rsid w:val="006C5F52"/>
    <w:rsid w:val="008636F2"/>
    <w:rsid w:val="009B091D"/>
    <w:rsid w:val="009C5C8D"/>
    <w:rsid w:val="009E67D1"/>
    <w:rsid w:val="00A228FF"/>
    <w:rsid w:val="00AA53E6"/>
    <w:rsid w:val="00BB711B"/>
    <w:rsid w:val="00C31162"/>
    <w:rsid w:val="00C5047F"/>
    <w:rsid w:val="00D47162"/>
    <w:rsid w:val="00D96DCF"/>
    <w:rsid w:val="00EC5BFF"/>
    <w:rsid w:val="00F7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BD988"/>
  <w15:docId w15:val="{C86A4629-5842-F54D-B634-3F2E966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5A"/>
    <w:pPr>
      <w:spacing w:after="0" w:line="240" w:lineRule="auto"/>
    </w:pPr>
    <w:rPr>
      <w:rFonts w:ascii="Calibri" w:hAnsi="Calibri" w:cs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5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162"/>
  </w:style>
  <w:style w:type="paragraph" w:styleId="Footer">
    <w:name w:val="footer"/>
    <w:basedOn w:val="Normal"/>
    <w:link w:val="FooterChar"/>
    <w:uiPriority w:val="99"/>
    <w:unhideWhenUsed/>
    <w:rsid w:val="00C31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162"/>
  </w:style>
  <w:style w:type="paragraph" w:styleId="BalloonText">
    <w:name w:val="Balloon Text"/>
    <w:basedOn w:val="Normal"/>
    <w:link w:val="BalloonTextChar"/>
    <w:uiPriority w:val="99"/>
    <w:semiHidden/>
    <w:unhideWhenUsed/>
    <w:rsid w:val="00C31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55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A555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E2542"/>
    <w:pPr>
      <w:spacing w:after="0" w:line="240" w:lineRule="auto"/>
    </w:pPr>
    <w:rPr>
      <w:rFonts w:ascii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rielmaturan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Sales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AE0-6946-AAD1-00625F1313B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30169216"/>
        <c:axId val="230174080"/>
      </c:lineChart>
      <c:catAx>
        <c:axId val="23016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174080"/>
        <c:crosses val="autoZero"/>
        <c:auto val="1"/>
        <c:lblAlgn val="ctr"/>
        <c:lblOffset val="100"/>
        <c:noMultiLvlLbl val="0"/>
      </c:catAx>
      <c:valAx>
        <c:axId val="23017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16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7F7F-F790-4868-B17E-683A5741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CONTEMPORARY EXPLORATIONS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CONTEMPORARY EXPLORATIONS</dc:title>
  <dc:creator>Dodz</dc:creator>
  <cp:lastModifiedBy>darb</cp:lastModifiedBy>
  <cp:revision>2</cp:revision>
  <cp:lastPrinted>2024-07-04T17:45:00Z</cp:lastPrinted>
  <dcterms:created xsi:type="dcterms:W3CDTF">2025-01-17T19:26:00Z</dcterms:created>
  <dcterms:modified xsi:type="dcterms:W3CDTF">2025-01-17T19:26:00Z</dcterms:modified>
</cp:coreProperties>
</file>